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Electric Nashville Concert to Benefit the Bob Moog Foundation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August 18, 2025 - (Nashville, TN</w:t>
      </w:r>
      <w:r w:rsidDel="00000000" w:rsidR="00000000" w:rsidRPr="00000000">
        <w:rPr>
          <w:rtl w:val="0"/>
        </w:rPr>
        <w:t xml:space="preserve">) — </w:t>
      </w:r>
      <w:hyperlink r:id="rId6">
        <w:r w:rsidDel="00000000" w:rsidR="00000000" w:rsidRPr="00000000">
          <w:rPr>
            <w:color w:val="1155cc"/>
            <w:u w:val="single"/>
            <w:rtl w:val="0"/>
          </w:rPr>
          <w:t xml:space="preserve">Electric Nashville</w:t>
        </w:r>
      </w:hyperlink>
      <w:r w:rsidDel="00000000" w:rsidR="00000000" w:rsidRPr="00000000">
        <w:rPr>
          <w:rtl w:val="0"/>
        </w:rPr>
        <w:t xml:space="preserve">, an evening of electronic music produced by </w:t>
      </w:r>
      <w:hyperlink r:id="rId7">
        <w:r w:rsidDel="00000000" w:rsidR="00000000" w:rsidRPr="00000000">
          <w:rPr>
            <w:color w:val="1155cc"/>
            <w:u w:val="single"/>
            <w:rtl w:val="0"/>
          </w:rPr>
          <w:t xml:space="preserve">The Penn Jones Conspiracy</w:t>
        </w:r>
      </w:hyperlink>
      <w:r w:rsidDel="00000000" w:rsidR="00000000" w:rsidRPr="00000000">
        <w:rPr>
          <w:rtl w:val="0"/>
        </w:rPr>
        <w:t xml:space="preserve"> and Nashville Electronic Music and Synthesizer Group, will benefit the Bob Moog Foundation. The concert takes place on October 9, 2025, at 7 pm at the Eighth Room in Nashville, TN, and will feature musical performances by</w:t>
      </w:r>
    </w:p>
    <w:p w:rsidR="00000000" w:rsidDel="00000000" w:rsidP="00000000" w:rsidRDefault="00000000" w:rsidRPr="00000000" w14:paraId="00000004">
      <w:pPr>
        <w:rPr/>
      </w:pPr>
      <w:r w:rsidDel="00000000" w:rsidR="00000000" w:rsidRPr="00000000">
        <w:rPr>
          <w:rtl w:val="0"/>
        </w:rPr>
        <w:t xml:space="preserve">Saylor Twift, Digyphus, and The Penn Jones Conspiracy.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Saylor Twift features warm, moving progressions with sharp yet delicate arpeggios that tickle the brain, while Digyphus features ambient textures with glitchy and rhythmic elements. </w:t>
      </w:r>
    </w:p>
    <w:p w:rsidR="00000000" w:rsidDel="00000000" w:rsidP="00000000" w:rsidRDefault="00000000" w:rsidRPr="00000000" w14:paraId="00000007">
      <w:pPr>
        <w:rPr/>
      </w:pPr>
      <w:r w:rsidDel="00000000" w:rsidR="00000000" w:rsidRPr="00000000">
        <w:rPr>
          <w:rtl w:val="0"/>
        </w:rPr>
        <w:t xml:space="preserve">The Penn Jones Conspiracy is a melodic, vocally-driven electronic music trio spanning multiple genres, and featuring analog synthesizers, guitars, and live drums.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Nashville Electronic Music and Synthesizer Group is a local community for fans of synthesizers and electronic music. The group hosts regular meetups where members share experiences, showcase gear, and present original music. It shares news about upcoming concerts, events, new gear releases, and industry trends. Occasional guest appearances by music professionals offer valuable insights and live demonstrations of equipment and techniques. Its mission is to create a welcoming space for all who are interested in electronic sound in Music City.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 variety of commemorative t-shirts, posters, and other merchandise featuring original artwork will be available for purchase at the venue, with proceeds going to the Bob Moog Foundation. The musicians will also be donating a portion of their merchandise sales to the Foundation. A silent auction for rare Moog-related items will also be offered.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color w:val="222222"/>
          <w:highlight w:val="white"/>
          <w:rtl w:val="0"/>
        </w:rPr>
        <w:t xml:space="preserve">“The Penn Jones Conspiracy and the Nashville Electronic Music and Synthesizer group is excited to be hosting Electric Nashville, benefitting the Bob Moog Foundation,” noted Tim Grogan, event organizer. “We created this event to help further the mission of the Foundation, which resonates strongly with the electronic music community in Nashville. Our goal is to help the foundation bring electronic music history and education to the greater Nashville area and beyond. It is our great pleasure to be donating all funds raised from the concert to help in these goals of inspiring youth and adults alike to the possibilities of this great artform.”</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venue, The Eighth Room, occupies the space of the former iconic Douglas Corner, where national and local music heroes have played for years. While retaining the spirit of its predecessor, The Eighth Room reflects a design and cultural vision that draws inspiration from rock and roll landmarks like The Viper Room and Max's Kansas City.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Tickets for Electric Nashville are $15 in advance and $20 at the door (before fees), with proceeds benefiting The Bob Moog Foundation. </w:t>
      </w:r>
      <w:r w:rsidDel="00000000" w:rsidR="00000000" w:rsidRPr="00000000">
        <w:rPr>
          <w:rtl w:val="0"/>
        </w:rPr>
        <w:t xml:space="preserve">Tickets are available at </w:t>
      </w:r>
      <w:hyperlink r:id="rId8">
        <w:r w:rsidDel="00000000" w:rsidR="00000000" w:rsidRPr="00000000">
          <w:rPr>
            <w:color w:val="1155cc"/>
            <w:u w:val="single"/>
            <w:rtl w:val="0"/>
          </w:rPr>
          <w:t xml:space="preserve">electricnashville.org.</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lectricnashville.org/" TargetMode="External"/><Relationship Id="rId7" Type="http://schemas.openxmlformats.org/officeDocument/2006/relationships/hyperlink" Target="https://www.thepennjonesconspiracy.com/" TargetMode="External"/><Relationship Id="rId8" Type="http://schemas.openxmlformats.org/officeDocument/2006/relationships/hyperlink" Target="https://link.dice.fm/xb19550b693a?dice_id=xb19550b69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